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B4" w:rsidRDefault="00CD7DB4" w:rsidP="00CD7DB4">
      <w:pPr>
        <w:jc w:val="center"/>
        <w:rPr>
          <w:sz w:val="36"/>
          <w:szCs w:val="36"/>
        </w:rPr>
      </w:pPr>
      <w:r w:rsidRPr="00CD7DB4">
        <w:rPr>
          <w:b/>
          <w:sz w:val="36"/>
          <w:szCs w:val="36"/>
        </w:rPr>
        <w:t>AVVISO</w:t>
      </w:r>
    </w:p>
    <w:p w:rsidR="002C4E0F" w:rsidRPr="00CD7DB4" w:rsidRDefault="00CD7DB4">
      <w:pPr>
        <w:rPr>
          <w:sz w:val="36"/>
          <w:szCs w:val="36"/>
        </w:rPr>
      </w:pPr>
      <w:r>
        <w:rPr>
          <w:sz w:val="36"/>
          <w:szCs w:val="36"/>
        </w:rPr>
        <w:t>A</w:t>
      </w:r>
      <w:r w:rsidRPr="00CD7DB4">
        <w:rPr>
          <w:sz w:val="36"/>
          <w:szCs w:val="36"/>
        </w:rPr>
        <w:t xml:space="preserve">lle ditte già registrate sul Portale Appalti della CUC Madonie: si precisa che, ai fini della partecipazione agli inviti per le gare indette sul portale, è indispensabile iscriversi all'ELENCO DEGLI OPERATORI ECONOMICI indetto con apposito bando in data 24/05/2019 e reperibile sulla homepage del portale medesimo, oppure </w:t>
      </w:r>
      <w:proofErr w:type="spellStart"/>
      <w:r w:rsidRPr="00CD7DB4">
        <w:rPr>
          <w:sz w:val="36"/>
          <w:szCs w:val="36"/>
        </w:rPr>
        <w:t>seguento</w:t>
      </w:r>
      <w:proofErr w:type="spellEnd"/>
      <w:r w:rsidRPr="00CD7DB4">
        <w:rPr>
          <w:sz w:val="36"/>
          <w:szCs w:val="36"/>
        </w:rPr>
        <w:t xml:space="preserve"> il link: </w:t>
      </w:r>
      <w:r w:rsidRPr="00CD7DB4">
        <w:rPr>
          <w:color w:val="31849B" w:themeColor="accent5" w:themeShade="BF"/>
          <w:sz w:val="24"/>
          <w:szCs w:val="24"/>
        </w:rPr>
        <w:t>https://portaleappalti.ponmetropalermo.it/PortaleAppalti/it/ppgare_oper_ec_bandi_avvisi.wp</w:t>
      </w:r>
    </w:p>
    <w:sectPr w:rsidR="002C4E0F" w:rsidRPr="00CD7DB4" w:rsidSect="002C4E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7DB4"/>
    <w:rsid w:val="002465B9"/>
    <w:rsid w:val="002554BA"/>
    <w:rsid w:val="002C4E0F"/>
    <w:rsid w:val="003C5545"/>
    <w:rsid w:val="00A1549A"/>
    <w:rsid w:val="00CD7DB4"/>
    <w:rsid w:val="00CF1A5D"/>
    <w:rsid w:val="00F0478F"/>
    <w:rsid w:val="00F2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E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>Hewlett-Packard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</cp:revision>
  <dcterms:created xsi:type="dcterms:W3CDTF">2019-07-11T13:34:00Z</dcterms:created>
  <dcterms:modified xsi:type="dcterms:W3CDTF">2019-07-11T13:36:00Z</dcterms:modified>
</cp:coreProperties>
</file>